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FE48" w14:textId="77777777" w:rsidR="009B3C15" w:rsidRDefault="009B3C15" w:rsidP="009B3C15">
      <w:pPr>
        <w:spacing w:after="0" w:line="240" w:lineRule="auto"/>
        <w:ind w:hanging="2"/>
        <w:jc w:val="right"/>
        <w:rPr>
          <w:rFonts w:ascii="Arial" w:eastAsia="Arial" w:hAnsi="Arial" w:cs="Arial"/>
          <w:sz w:val="20"/>
          <w:szCs w:val="20"/>
        </w:rPr>
      </w:pPr>
      <w:r>
        <w:rPr>
          <w:rFonts w:ascii="Arial" w:eastAsia="Arial" w:hAnsi="Arial" w:cs="Arial"/>
          <w:b/>
          <w:sz w:val="20"/>
          <w:szCs w:val="20"/>
        </w:rPr>
        <w:t>ANNEX 4</w:t>
      </w:r>
    </w:p>
    <w:p w14:paraId="7769FA2D" w14:textId="77777777" w:rsidR="009B3C15" w:rsidRDefault="009B3C15" w:rsidP="009B3C15">
      <w:pPr>
        <w:spacing w:after="0" w:line="240" w:lineRule="auto"/>
        <w:ind w:hanging="2"/>
        <w:jc w:val="center"/>
        <w:rPr>
          <w:rFonts w:ascii="Arial" w:eastAsia="Arial" w:hAnsi="Arial" w:cs="Arial"/>
          <w:sz w:val="20"/>
          <w:szCs w:val="20"/>
          <w:highlight w:val="red"/>
        </w:rPr>
      </w:pPr>
      <w:r>
        <w:rPr>
          <w:rFonts w:ascii="Arial" w:eastAsia="Arial" w:hAnsi="Arial" w:cs="Arial"/>
          <w:b/>
          <w:sz w:val="20"/>
          <w:szCs w:val="20"/>
        </w:rPr>
        <w:t>Declaration of eligibility</w:t>
      </w:r>
    </w:p>
    <w:p w14:paraId="37AF9160"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br/>
        <w:t xml:space="preserve">I, the undersigned </w:t>
      </w:r>
      <w:r>
        <w:rPr>
          <w:rFonts w:ascii="Arial" w:eastAsia="Arial" w:hAnsi="Arial" w:cs="Arial"/>
          <w:sz w:val="20"/>
          <w:szCs w:val="20"/>
          <w:highlight w:val="yellow"/>
        </w:rPr>
        <w:t>&lt;</w:t>
      </w:r>
      <w:r>
        <w:rPr>
          <w:rFonts w:ascii="Arial" w:eastAsia="Arial" w:hAnsi="Arial" w:cs="Arial"/>
          <w:i/>
          <w:sz w:val="20"/>
          <w:szCs w:val="20"/>
          <w:highlight w:val="yellow"/>
        </w:rPr>
        <w:t>name and surname</w:t>
      </w:r>
      <w:r>
        <w:rPr>
          <w:rFonts w:ascii="Arial" w:eastAsia="Arial" w:hAnsi="Arial" w:cs="Arial"/>
          <w:sz w:val="20"/>
          <w:szCs w:val="20"/>
          <w:highlight w:val="yellow"/>
        </w:rPr>
        <w:t>&gt;</w:t>
      </w:r>
      <w:r>
        <w:rPr>
          <w:rFonts w:ascii="Arial" w:eastAsia="Arial" w:hAnsi="Arial" w:cs="Arial"/>
          <w:sz w:val="20"/>
          <w:szCs w:val="20"/>
        </w:rPr>
        <w:t xml:space="preserve">, as a person entitled to legally represent </w:t>
      </w:r>
      <w:r>
        <w:rPr>
          <w:rFonts w:ascii="Arial" w:eastAsia="Arial" w:hAnsi="Arial" w:cs="Arial"/>
          <w:sz w:val="20"/>
          <w:szCs w:val="20"/>
          <w:highlight w:val="yellow"/>
        </w:rPr>
        <w:t>&lt;</w:t>
      </w:r>
      <w:r>
        <w:rPr>
          <w:rFonts w:ascii="Arial" w:eastAsia="Arial" w:hAnsi="Arial" w:cs="Arial"/>
          <w:i/>
          <w:sz w:val="20"/>
          <w:szCs w:val="20"/>
          <w:highlight w:val="yellow"/>
        </w:rPr>
        <w:t>name of the organization&gt;</w:t>
      </w:r>
      <w:r>
        <w:rPr>
          <w:rFonts w:ascii="Arial" w:eastAsia="Arial" w:hAnsi="Arial" w:cs="Arial"/>
          <w:i/>
          <w:sz w:val="20"/>
          <w:szCs w:val="20"/>
        </w:rPr>
        <w:t xml:space="preserve">, </w:t>
      </w:r>
      <w:r>
        <w:rPr>
          <w:rFonts w:ascii="Arial" w:eastAsia="Arial" w:hAnsi="Arial" w:cs="Arial"/>
          <w:sz w:val="20"/>
          <w:szCs w:val="20"/>
        </w:rPr>
        <w:t>hereby declare on my own responsibility and certify the following:</w:t>
      </w:r>
    </w:p>
    <w:p w14:paraId="6568E19F"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information contained in this Declaration, as well as in the Application Form - Concept Note is true, complete and accurate, and can be substantiated with official documents that can be made available to the Programme Operator of the Civic Engagement Programme, </w:t>
      </w:r>
      <w:r>
        <w:rPr>
          <w:rFonts w:ascii="Arial" w:eastAsia="Arial" w:hAnsi="Arial" w:cs="Arial"/>
          <w:b/>
          <w:sz w:val="20"/>
          <w:szCs w:val="20"/>
        </w:rPr>
        <w:t>and</w:t>
      </w:r>
    </w:p>
    <w:p w14:paraId="03A47120"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fully meet all eligibility criteria detailed and defined in </w:t>
      </w:r>
      <w:r>
        <w:rPr>
          <w:rFonts w:ascii="Arial" w:eastAsia="Arial" w:hAnsi="Arial" w:cs="Arial"/>
          <w:b/>
          <w:sz w:val="20"/>
          <w:szCs w:val="20"/>
        </w:rPr>
        <w:t xml:space="preserve">Section 2.1 </w:t>
      </w:r>
      <w:hyperlink r:id="rId6" w:anchor="heading=h.206ipza">
        <w:r>
          <w:rPr>
            <w:rFonts w:ascii="Arial" w:eastAsia="Arial" w:hAnsi="Arial" w:cs="Arial"/>
            <w:b/>
            <w:sz w:val="20"/>
            <w:szCs w:val="20"/>
          </w:rPr>
          <w:t>Eligible Applicants, Partners and Collaborators</w:t>
        </w:r>
      </w:hyperlink>
      <w:r>
        <w:rPr>
          <w:rFonts w:ascii="Arial" w:eastAsia="Arial" w:hAnsi="Arial" w:cs="Arial"/>
          <w:b/>
          <w:sz w:val="20"/>
          <w:szCs w:val="20"/>
        </w:rPr>
        <w:t xml:space="preserve"> </w:t>
      </w:r>
      <w:r>
        <w:rPr>
          <w:rFonts w:ascii="Arial" w:eastAsia="Arial" w:hAnsi="Arial" w:cs="Arial"/>
          <w:sz w:val="20"/>
          <w:szCs w:val="20"/>
        </w:rPr>
        <w:t>from the Guidelines for Applicants corresponding to the Call for Proposals under the 1</w:t>
      </w:r>
      <w:r>
        <w:rPr>
          <w:rFonts w:ascii="Arial" w:eastAsia="Arial" w:hAnsi="Arial" w:cs="Arial"/>
          <w:color w:val="474452"/>
          <w:sz w:val="20"/>
          <w:szCs w:val="20"/>
          <w:vertAlign w:val="superscript"/>
        </w:rPr>
        <w:t>st</w:t>
      </w:r>
      <w:r>
        <w:rPr>
          <w:rFonts w:ascii="Arial" w:eastAsia="Arial" w:hAnsi="Arial" w:cs="Arial"/>
          <w:sz w:val="20"/>
          <w:szCs w:val="20"/>
        </w:rPr>
        <w:t xml:space="preserve"> window,  </w:t>
      </w:r>
      <w:r>
        <w:rPr>
          <w:rFonts w:ascii="Arial" w:eastAsia="Arial" w:hAnsi="Arial" w:cs="Arial"/>
          <w:b/>
          <w:sz w:val="20"/>
          <w:szCs w:val="20"/>
        </w:rPr>
        <w:t>and</w:t>
      </w:r>
      <w:r>
        <w:rPr>
          <w:rFonts w:ascii="Arial" w:eastAsia="Arial" w:hAnsi="Arial" w:cs="Arial"/>
          <w:sz w:val="20"/>
          <w:szCs w:val="20"/>
        </w:rPr>
        <w:t xml:space="preserve"> </w:t>
      </w:r>
    </w:p>
    <w:p w14:paraId="56947C5D"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have the financial resources necessary to manage the requested funds, and have the necessary professional competences and qualifications required for the effective implementation of the project included in this Application Form – Concept Note, </w:t>
      </w:r>
      <w:r>
        <w:rPr>
          <w:rFonts w:ascii="Arial" w:eastAsia="Arial" w:hAnsi="Arial" w:cs="Arial"/>
          <w:b/>
          <w:sz w:val="20"/>
          <w:szCs w:val="20"/>
        </w:rPr>
        <w:t>and</w:t>
      </w:r>
    </w:p>
    <w:p w14:paraId="1973EE47"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will take all the necessary measures to prevent, identify, and address any potential conflict of interest that may arise and could compromise the impartial and objective implementation of the project, </w:t>
      </w:r>
      <w:r>
        <w:rPr>
          <w:rFonts w:ascii="Arial" w:eastAsia="Arial" w:hAnsi="Arial" w:cs="Arial"/>
          <w:b/>
          <w:sz w:val="20"/>
          <w:szCs w:val="20"/>
        </w:rPr>
        <w:t>and</w:t>
      </w:r>
    </w:p>
    <w:p w14:paraId="0F88E240"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The Applicant and the Partner/s are not in the process of being dissolved or have not applied for it,</w:t>
      </w:r>
      <w:r>
        <w:rPr>
          <w:rFonts w:ascii="Arial" w:eastAsia="Arial" w:hAnsi="Arial" w:cs="Arial"/>
          <w:color w:val="FF0000"/>
          <w:sz w:val="20"/>
          <w:szCs w:val="20"/>
        </w:rPr>
        <w:t xml:space="preserve"> </w:t>
      </w:r>
      <w:r>
        <w:rPr>
          <w:rFonts w:ascii="Arial" w:eastAsia="Arial" w:hAnsi="Arial" w:cs="Arial"/>
          <w:b/>
          <w:color w:val="000000"/>
          <w:sz w:val="20"/>
          <w:szCs w:val="20"/>
        </w:rPr>
        <w:t>and</w:t>
      </w:r>
    </w:p>
    <w:p w14:paraId="115C7D88"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undertake responsibility that all the budgeted costs will not be requested for reimbursement within other projects, and will be recorded in the analytical accounting of the below mentioned project, </w:t>
      </w:r>
      <w:r>
        <w:rPr>
          <w:rFonts w:ascii="Arial" w:eastAsia="Arial" w:hAnsi="Arial" w:cs="Arial"/>
          <w:b/>
          <w:sz w:val="20"/>
          <w:szCs w:val="20"/>
        </w:rPr>
        <w:t>and</w:t>
      </w:r>
    </w:p>
    <w:p w14:paraId="24487A70"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is directly responsible, together with the Partner/s, for the elaboration and management of the project and does not act as an intermediary, </w:t>
      </w:r>
      <w:r>
        <w:rPr>
          <w:rFonts w:ascii="Arial" w:eastAsia="Arial" w:hAnsi="Arial" w:cs="Arial"/>
          <w:b/>
          <w:sz w:val="20"/>
          <w:szCs w:val="20"/>
        </w:rPr>
        <w:t>and</w:t>
      </w:r>
    </w:p>
    <w:p w14:paraId="0B8DDEBA"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assume the outcomes and the expected results of the Call for proposals and undertake to contribute to their achievement as mentioned in the Application Form - Concept Note, </w:t>
      </w:r>
      <w:r>
        <w:rPr>
          <w:rFonts w:ascii="Arial" w:eastAsia="Arial" w:hAnsi="Arial" w:cs="Arial"/>
          <w:b/>
          <w:sz w:val="20"/>
          <w:szCs w:val="20"/>
        </w:rPr>
        <w:t>and</w:t>
      </w:r>
    </w:p>
    <w:p w14:paraId="5CA63659"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 The Applicant and the Partner/s have not engaged in any of the acts or actions listed in Section 2.1.1, letter C from the Guidelines for Applicants. </w:t>
      </w:r>
    </w:p>
    <w:p w14:paraId="6F7FD7AF" w14:textId="77777777" w:rsidR="009B3C15" w:rsidRDefault="009B3C15" w:rsidP="009B3C15">
      <w:pPr>
        <w:spacing w:after="0" w:line="240" w:lineRule="auto"/>
        <w:jc w:val="both"/>
        <w:rPr>
          <w:rFonts w:ascii="Arial" w:eastAsia="Arial" w:hAnsi="Arial" w:cs="Arial"/>
          <w:sz w:val="20"/>
          <w:szCs w:val="20"/>
        </w:rPr>
      </w:pPr>
      <w:r>
        <w:rPr>
          <w:rFonts w:ascii="Arial" w:eastAsia="Arial" w:hAnsi="Arial" w:cs="Arial"/>
          <w:sz w:val="20"/>
          <w:szCs w:val="20"/>
        </w:rPr>
        <w:t xml:space="preserve">This declaration is annexed to the Application Form – Concept Note with the title </w:t>
      </w:r>
      <w:r>
        <w:rPr>
          <w:rFonts w:ascii="Arial" w:eastAsia="Arial" w:hAnsi="Arial" w:cs="Arial"/>
          <w:sz w:val="20"/>
          <w:szCs w:val="20"/>
          <w:highlight w:val="yellow"/>
        </w:rPr>
        <w:t>&lt;</w:t>
      </w:r>
      <w:r>
        <w:rPr>
          <w:rFonts w:ascii="Arial" w:eastAsia="Arial" w:hAnsi="Arial" w:cs="Arial"/>
          <w:i/>
          <w:sz w:val="20"/>
          <w:szCs w:val="20"/>
          <w:highlight w:val="yellow"/>
        </w:rPr>
        <w:t>project title</w:t>
      </w:r>
      <w:r>
        <w:rPr>
          <w:rFonts w:ascii="Arial" w:eastAsia="Arial" w:hAnsi="Arial" w:cs="Arial"/>
          <w:sz w:val="20"/>
          <w:szCs w:val="20"/>
          <w:highlight w:val="yellow"/>
        </w:rPr>
        <w:t>&gt;,</w:t>
      </w:r>
      <w:r>
        <w:rPr>
          <w:rFonts w:ascii="Arial" w:eastAsia="Arial" w:hAnsi="Arial" w:cs="Arial"/>
          <w:sz w:val="20"/>
          <w:szCs w:val="20"/>
        </w:rPr>
        <w:t xml:space="preserve"> being an integral part of it, submitted by the Applicant </w:t>
      </w:r>
      <w:r>
        <w:rPr>
          <w:rFonts w:ascii="Arial" w:eastAsia="Arial" w:hAnsi="Arial" w:cs="Arial"/>
          <w:sz w:val="20"/>
          <w:szCs w:val="20"/>
          <w:highlight w:val="yellow"/>
        </w:rPr>
        <w:t>&lt;</w:t>
      </w:r>
      <w:r>
        <w:rPr>
          <w:rFonts w:ascii="Arial" w:eastAsia="Arial" w:hAnsi="Arial" w:cs="Arial"/>
          <w:i/>
          <w:sz w:val="20"/>
          <w:szCs w:val="20"/>
          <w:highlight w:val="yellow"/>
        </w:rPr>
        <w:t>the name of the organisation</w:t>
      </w:r>
      <w:r>
        <w:rPr>
          <w:rFonts w:ascii="Arial" w:eastAsia="Arial" w:hAnsi="Arial" w:cs="Arial"/>
          <w:sz w:val="20"/>
          <w:szCs w:val="20"/>
          <w:highlight w:val="yellow"/>
        </w:rPr>
        <w:t>&gt;</w:t>
      </w:r>
      <w:r>
        <w:rPr>
          <w:rFonts w:ascii="Arial" w:eastAsia="Arial" w:hAnsi="Arial" w:cs="Arial"/>
          <w:sz w:val="20"/>
          <w:szCs w:val="20"/>
        </w:rPr>
        <w:t>, within the Call for Proposals under the 1</w:t>
      </w:r>
      <w:r>
        <w:rPr>
          <w:rFonts w:ascii="Arial" w:eastAsia="Arial" w:hAnsi="Arial" w:cs="Arial"/>
          <w:color w:val="474452"/>
          <w:sz w:val="20"/>
          <w:szCs w:val="20"/>
          <w:vertAlign w:val="superscript"/>
        </w:rPr>
        <w:t>st</w:t>
      </w:r>
      <w:r>
        <w:rPr>
          <w:rFonts w:ascii="Arial" w:eastAsia="Arial" w:hAnsi="Arial" w:cs="Arial"/>
          <w:sz w:val="20"/>
          <w:szCs w:val="20"/>
        </w:rPr>
        <w:t xml:space="preserve"> window of the Civic Engagement Programme.</w:t>
      </w:r>
    </w:p>
    <w:p w14:paraId="16824F3C" w14:textId="77777777" w:rsidR="009B3C15" w:rsidRDefault="009B3C15" w:rsidP="009B3C15">
      <w:pPr>
        <w:spacing w:after="0" w:line="240" w:lineRule="auto"/>
        <w:ind w:hanging="2"/>
        <w:jc w:val="both"/>
        <w:rPr>
          <w:rFonts w:ascii="Arial" w:eastAsia="Arial" w:hAnsi="Arial" w:cs="Arial"/>
          <w:sz w:val="20"/>
          <w:szCs w:val="20"/>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249"/>
      </w:tblGrid>
      <w:tr w:rsidR="009B3C15" w14:paraId="4730965F" w14:textId="77777777" w:rsidTr="009B3C15">
        <w:trPr>
          <w:trHeight w:val="795"/>
          <w:jc w:val="center"/>
        </w:trPr>
        <w:tc>
          <w:tcPr>
            <w:tcW w:w="3681" w:type="dxa"/>
            <w:vAlign w:val="center"/>
          </w:tcPr>
          <w:p w14:paraId="2026719D" w14:textId="77777777" w:rsidR="009B3C15" w:rsidRDefault="009B3C15" w:rsidP="00D74AD5">
            <w:pPr>
              <w:spacing w:after="0" w:line="240" w:lineRule="auto"/>
              <w:ind w:hanging="2"/>
              <w:rPr>
                <w:rFonts w:ascii="Arial" w:eastAsia="Arial" w:hAnsi="Arial" w:cs="Arial"/>
                <w:sz w:val="20"/>
                <w:szCs w:val="20"/>
              </w:rPr>
            </w:pPr>
            <w:r>
              <w:rPr>
                <w:rFonts w:ascii="Arial" w:eastAsia="Arial" w:hAnsi="Arial" w:cs="Arial"/>
                <w:sz w:val="20"/>
                <w:szCs w:val="20"/>
              </w:rPr>
              <w:t>The name of the Applicant organisation</w:t>
            </w:r>
            <w:r>
              <w:rPr>
                <w:rFonts w:ascii="Arial" w:eastAsia="Arial" w:hAnsi="Arial" w:cs="Arial"/>
                <w:sz w:val="20"/>
                <w:szCs w:val="20"/>
                <w:vertAlign w:val="superscript"/>
              </w:rPr>
              <w:footnoteReference w:id="1"/>
            </w:r>
          </w:p>
        </w:tc>
        <w:tc>
          <w:tcPr>
            <w:tcW w:w="6249" w:type="dxa"/>
          </w:tcPr>
          <w:p w14:paraId="7DE14C14" w14:textId="77777777" w:rsidR="009B3C15" w:rsidRDefault="009B3C15" w:rsidP="00D74AD5">
            <w:pPr>
              <w:spacing w:after="0" w:line="240" w:lineRule="auto"/>
              <w:ind w:hanging="2"/>
              <w:jc w:val="both"/>
              <w:rPr>
                <w:rFonts w:ascii="Arial" w:eastAsia="Arial" w:hAnsi="Arial" w:cs="Arial"/>
                <w:sz w:val="20"/>
                <w:szCs w:val="20"/>
              </w:rPr>
            </w:pPr>
          </w:p>
        </w:tc>
      </w:tr>
      <w:tr w:rsidR="009B3C15" w14:paraId="057F210D" w14:textId="77777777" w:rsidTr="009B3C15">
        <w:trPr>
          <w:trHeight w:val="688"/>
          <w:jc w:val="center"/>
        </w:trPr>
        <w:tc>
          <w:tcPr>
            <w:tcW w:w="3681" w:type="dxa"/>
            <w:vAlign w:val="center"/>
          </w:tcPr>
          <w:p w14:paraId="2E05A523" w14:textId="77777777" w:rsidR="009B3C15" w:rsidRDefault="009B3C15" w:rsidP="00D74AD5">
            <w:pPr>
              <w:spacing w:after="0" w:line="240" w:lineRule="auto"/>
              <w:ind w:hanging="2"/>
              <w:rPr>
                <w:rFonts w:ascii="Arial" w:eastAsia="Arial" w:hAnsi="Arial" w:cs="Arial"/>
                <w:sz w:val="20"/>
                <w:szCs w:val="20"/>
              </w:rPr>
            </w:pPr>
            <w:r>
              <w:rPr>
                <w:rFonts w:ascii="Arial" w:eastAsia="Arial" w:hAnsi="Arial" w:cs="Arial"/>
                <w:sz w:val="20"/>
                <w:szCs w:val="20"/>
              </w:rPr>
              <w:t>Name and surname of the person entitled to legally represent the Applicant organization and sign</w:t>
            </w:r>
          </w:p>
        </w:tc>
        <w:tc>
          <w:tcPr>
            <w:tcW w:w="6249" w:type="dxa"/>
          </w:tcPr>
          <w:p w14:paraId="299CF566" w14:textId="77777777" w:rsidR="009B3C15" w:rsidRDefault="009B3C15" w:rsidP="00D74AD5">
            <w:pPr>
              <w:spacing w:after="0" w:line="240" w:lineRule="auto"/>
              <w:ind w:hanging="2"/>
              <w:jc w:val="both"/>
              <w:rPr>
                <w:rFonts w:ascii="Arial" w:eastAsia="Arial" w:hAnsi="Arial" w:cs="Arial"/>
                <w:sz w:val="20"/>
                <w:szCs w:val="20"/>
              </w:rPr>
            </w:pPr>
          </w:p>
        </w:tc>
      </w:tr>
      <w:tr w:rsidR="009B3C15" w14:paraId="1A1EEF72" w14:textId="77777777" w:rsidTr="009B3C15">
        <w:trPr>
          <w:trHeight w:val="571"/>
          <w:jc w:val="center"/>
        </w:trPr>
        <w:tc>
          <w:tcPr>
            <w:tcW w:w="3681" w:type="dxa"/>
            <w:vAlign w:val="center"/>
          </w:tcPr>
          <w:p w14:paraId="79239EC6" w14:textId="77777777" w:rsidR="009B3C15" w:rsidRDefault="009B3C15" w:rsidP="00D74AD5">
            <w:pPr>
              <w:spacing w:after="0" w:line="240" w:lineRule="auto"/>
              <w:ind w:hanging="2"/>
              <w:rPr>
                <w:rFonts w:ascii="Arial" w:eastAsia="Arial" w:hAnsi="Arial" w:cs="Arial"/>
                <w:sz w:val="20"/>
                <w:szCs w:val="20"/>
              </w:rPr>
            </w:pPr>
            <w:r>
              <w:rPr>
                <w:rFonts w:ascii="Arial" w:eastAsia="Arial" w:hAnsi="Arial" w:cs="Arial"/>
                <w:sz w:val="20"/>
                <w:szCs w:val="20"/>
              </w:rPr>
              <w:t>Function/Position in the organization</w:t>
            </w:r>
          </w:p>
        </w:tc>
        <w:tc>
          <w:tcPr>
            <w:tcW w:w="6249" w:type="dxa"/>
          </w:tcPr>
          <w:p w14:paraId="668F14D4" w14:textId="77777777" w:rsidR="009B3C15" w:rsidRDefault="009B3C15" w:rsidP="00D74AD5">
            <w:pPr>
              <w:spacing w:after="0" w:line="240" w:lineRule="auto"/>
              <w:ind w:hanging="2"/>
              <w:jc w:val="both"/>
              <w:rPr>
                <w:rFonts w:ascii="Arial" w:eastAsia="Arial" w:hAnsi="Arial" w:cs="Arial"/>
                <w:sz w:val="20"/>
                <w:szCs w:val="20"/>
              </w:rPr>
            </w:pPr>
          </w:p>
        </w:tc>
      </w:tr>
      <w:tr w:rsidR="009B3C15" w14:paraId="629863F1" w14:textId="77777777" w:rsidTr="009B3C15">
        <w:trPr>
          <w:trHeight w:val="954"/>
          <w:jc w:val="center"/>
        </w:trPr>
        <w:tc>
          <w:tcPr>
            <w:tcW w:w="3681" w:type="dxa"/>
            <w:vAlign w:val="center"/>
          </w:tcPr>
          <w:p w14:paraId="2FD4A781" w14:textId="77777777" w:rsidR="009B3C15" w:rsidRDefault="009B3C15" w:rsidP="00D74AD5">
            <w:pPr>
              <w:spacing w:after="0" w:line="240" w:lineRule="auto"/>
              <w:ind w:hanging="2"/>
              <w:rPr>
                <w:rFonts w:ascii="Arial" w:eastAsia="Arial" w:hAnsi="Arial" w:cs="Arial"/>
                <w:sz w:val="20"/>
                <w:szCs w:val="20"/>
              </w:rPr>
            </w:pPr>
            <w:r>
              <w:rPr>
                <w:rFonts w:ascii="Arial" w:eastAsia="Arial" w:hAnsi="Arial" w:cs="Arial"/>
                <w:sz w:val="20"/>
                <w:szCs w:val="20"/>
              </w:rPr>
              <w:t>Signature of the person entitled to legally represent  the Applicant organization</w:t>
            </w:r>
          </w:p>
        </w:tc>
        <w:tc>
          <w:tcPr>
            <w:tcW w:w="6249" w:type="dxa"/>
          </w:tcPr>
          <w:p w14:paraId="0C2AD775" w14:textId="77777777" w:rsidR="009B3C15" w:rsidRDefault="009B3C15" w:rsidP="00D74AD5">
            <w:pPr>
              <w:spacing w:after="0" w:line="240" w:lineRule="auto"/>
              <w:ind w:hanging="2"/>
              <w:jc w:val="both"/>
              <w:rPr>
                <w:rFonts w:ascii="Arial" w:eastAsia="Arial" w:hAnsi="Arial" w:cs="Arial"/>
                <w:sz w:val="20"/>
                <w:szCs w:val="20"/>
              </w:rPr>
            </w:pPr>
          </w:p>
        </w:tc>
      </w:tr>
      <w:tr w:rsidR="009B3C15" w14:paraId="768E3994" w14:textId="77777777" w:rsidTr="009B3C15">
        <w:trPr>
          <w:trHeight w:val="689"/>
          <w:jc w:val="center"/>
        </w:trPr>
        <w:tc>
          <w:tcPr>
            <w:tcW w:w="3681" w:type="dxa"/>
            <w:vAlign w:val="center"/>
          </w:tcPr>
          <w:p w14:paraId="0B3EF67C" w14:textId="77777777" w:rsidR="009B3C15" w:rsidRDefault="009B3C15" w:rsidP="00D74AD5">
            <w:pPr>
              <w:spacing w:after="0" w:line="240" w:lineRule="auto"/>
              <w:ind w:hanging="2"/>
              <w:rPr>
                <w:rFonts w:ascii="Arial" w:eastAsia="Arial" w:hAnsi="Arial" w:cs="Arial"/>
                <w:sz w:val="20"/>
                <w:szCs w:val="20"/>
              </w:rPr>
            </w:pPr>
            <w:r>
              <w:rPr>
                <w:rFonts w:ascii="Arial" w:eastAsia="Arial" w:hAnsi="Arial" w:cs="Arial"/>
                <w:sz w:val="20"/>
                <w:szCs w:val="20"/>
              </w:rPr>
              <w:t>Date and place</w:t>
            </w:r>
          </w:p>
        </w:tc>
        <w:tc>
          <w:tcPr>
            <w:tcW w:w="6249" w:type="dxa"/>
          </w:tcPr>
          <w:p w14:paraId="0982B609" w14:textId="77777777" w:rsidR="009B3C15" w:rsidRDefault="009B3C15" w:rsidP="00D74AD5">
            <w:pPr>
              <w:spacing w:after="0" w:line="240" w:lineRule="auto"/>
              <w:ind w:hanging="2"/>
              <w:jc w:val="both"/>
              <w:rPr>
                <w:rFonts w:ascii="Arial" w:eastAsia="Arial" w:hAnsi="Arial" w:cs="Arial"/>
                <w:sz w:val="20"/>
                <w:szCs w:val="20"/>
              </w:rPr>
            </w:pPr>
          </w:p>
        </w:tc>
      </w:tr>
    </w:tbl>
    <w:p w14:paraId="4943D974" w14:textId="77777777" w:rsidR="009B3C15" w:rsidRDefault="009B3C15" w:rsidP="009B3C15">
      <w:pPr>
        <w:spacing w:after="0" w:line="240" w:lineRule="auto"/>
        <w:ind w:hanging="2"/>
        <w:jc w:val="both"/>
        <w:rPr>
          <w:rFonts w:ascii="Arial" w:eastAsia="Arial" w:hAnsi="Arial" w:cs="Arial"/>
          <w:b/>
          <w:sz w:val="20"/>
          <w:szCs w:val="20"/>
        </w:rPr>
      </w:pPr>
    </w:p>
    <w:p w14:paraId="66F4E17F" w14:textId="3317AF09" w:rsidR="004C74A9" w:rsidRPr="004C74A9" w:rsidRDefault="009B3C15" w:rsidP="009B3C15">
      <w:pPr>
        <w:spacing w:after="0" w:line="240" w:lineRule="auto"/>
        <w:ind w:hanging="2"/>
        <w:jc w:val="both"/>
      </w:pPr>
      <w:r w:rsidRPr="009B3C15">
        <w:rPr>
          <w:rFonts w:ascii="Arial" w:eastAsia="Arial" w:hAnsi="Arial" w:cs="Arial"/>
          <w:b/>
          <w:sz w:val="19"/>
          <w:szCs w:val="19"/>
        </w:rPr>
        <w:t>This declaration must be filled in and signed by the person entitled to legally represent the Applicant organization. The scanned copy of the filled in and signed declaration, or the document signed electronically will be uploaded to the online platform together with the Application Form – Concept Note.</w:t>
      </w:r>
    </w:p>
    <w:sectPr w:rsidR="004C74A9" w:rsidRPr="004C74A9" w:rsidSect="00421EAC">
      <w:headerReference w:type="default" r:id="rId7"/>
      <w:footerReference w:type="default" r:id="rId8"/>
      <w:pgSz w:w="12242" w:h="15842" w:code="1"/>
      <w:pgMar w:top="1440" w:right="1440" w:bottom="1440" w:left="1440" w:header="68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B06C" w14:textId="77777777" w:rsidR="007A5CF5" w:rsidRDefault="007A5CF5" w:rsidP="00F93BB4">
      <w:pPr>
        <w:spacing w:after="0" w:line="240" w:lineRule="auto"/>
      </w:pPr>
      <w:r>
        <w:separator/>
      </w:r>
    </w:p>
  </w:endnote>
  <w:endnote w:type="continuationSeparator" w:id="0">
    <w:p w14:paraId="01F7AD7D" w14:textId="77777777" w:rsidR="007A5CF5" w:rsidRDefault="007A5CF5" w:rsidP="00F9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DM Sans Bold">
    <w:altName w:val="DM Sans"/>
    <w:panose1 w:val="00000000000000000000"/>
    <w:charset w:val="4D"/>
    <w:family w:val="auto"/>
    <w:pitch w:val="variable"/>
    <w:sig w:usb0="8000002F" w:usb1="4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5C5A" w14:textId="03FE7FB7" w:rsidR="00F93BB4" w:rsidRDefault="00E51C4C" w:rsidP="00372DCD">
    <w:pPr>
      <w:pStyle w:val="Footer"/>
      <w:tabs>
        <w:tab w:val="left" w:pos="9214"/>
      </w:tabs>
    </w:pPr>
    <w:r w:rsidRPr="00F93BB4">
      <w:rPr>
        <w:noProof/>
      </w:rPr>
      <mc:AlternateContent>
        <mc:Choice Requires="wps">
          <w:drawing>
            <wp:anchor distT="0" distB="0" distL="114300" distR="114300" simplePos="0" relativeHeight="251685888" behindDoc="0" locked="0" layoutInCell="1" allowOverlap="1" wp14:anchorId="6CD94CED" wp14:editId="7B5A8D5B">
              <wp:simplePos x="0" y="0"/>
              <wp:positionH relativeFrom="column">
                <wp:posOffset>3303270</wp:posOffset>
              </wp:positionH>
              <wp:positionV relativeFrom="paragraph">
                <wp:posOffset>-332740</wp:posOffset>
              </wp:positionV>
              <wp:extent cx="882015" cy="266065"/>
              <wp:effectExtent l="0" t="0" r="0" b="0"/>
              <wp:wrapNone/>
              <wp:docPr id="1858219136" name="TextBox 13"/>
              <wp:cNvGraphicFramePr/>
              <a:graphic xmlns:a="http://schemas.openxmlformats.org/drawingml/2006/main">
                <a:graphicData uri="http://schemas.microsoft.com/office/word/2010/wordprocessingShape">
                  <wps:wsp>
                    <wps:cNvSpPr txBox="1"/>
                    <wps:spPr>
                      <a:xfrm>
                        <a:off x="0" y="0"/>
                        <a:ext cx="882015" cy="266065"/>
                      </a:xfrm>
                      <a:prstGeom prst="rect">
                        <a:avLst/>
                      </a:prstGeom>
                    </wps:spPr>
                    <wps:txbx>
                      <w:txbxContent>
                        <w:p w14:paraId="1A70C3C8" w14:textId="77777777" w:rsidR="00E51C4C" w:rsidRPr="00422885" w:rsidRDefault="00E51C4C" w:rsidP="00E51C4C">
                          <w:pPr>
                            <w:spacing w:line="392" w:lineRule="exact"/>
                            <w:jc w:val="center"/>
                            <w:rPr>
                              <w:rFonts w:ascii="DM Sans" w:eastAsia="DM Sans Bold" w:hAnsi="DM Sans" w:cs="DM Sans Bold"/>
                              <w:b/>
                              <w:bCs/>
                              <w:color w:val="000000" w:themeColor="text1"/>
                              <w:kern w:val="24"/>
                              <w:sz w:val="13"/>
                              <w:szCs w:val="13"/>
                              <w14:ligatures w14:val="none"/>
                            </w:rPr>
                          </w:pPr>
                          <w:r w:rsidRPr="0035142F">
                            <w:rPr>
                              <w:rFonts w:ascii="DM Sans" w:eastAsia="DM Sans Bold" w:hAnsi="DM Sans" w:cs="DM Sans Bold"/>
                              <w:b/>
                              <w:bCs/>
                              <w:color w:val="000000" w:themeColor="text1"/>
                              <w:kern w:val="24"/>
                              <w:sz w:val="13"/>
                              <w:szCs w:val="13"/>
                            </w:rPr>
                            <w:t>Programme Operator</w:t>
                          </w:r>
                        </w:p>
                        <w:p w14:paraId="13D63643" w14:textId="48AFC6F7" w:rsidR="00903A25" w:rsidRPr="00422885" w:rsidRDefault="00903A25" w:rsidP="00903A25">
                          <w:pPr>
                            <w:spacing w:line="392" w:lineRule="exact"/>
                            <w:jc w:val="center"/>
                            <w:rPr>
                              <w:rFonts w:ascii="DM Sans" w:eastAsia="DM Sans Bold" w:hAnsi="DM Sans" w:cs="DM Sans Bold"/>
                              <w:b/>
                              <w:bCs/>
                              <w:color w:val="000000" w:themeColor="text1"/>
                              <w:kern w:val="24"/>
                              <w:sz w:val="13"/>
                              <w:szCs w:val="13"/>
                              <w14:ligatures w14:val="none"/>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CD94CED" id="_x0000_t202" coordsize="21600,21600" o:spt="202" path="m,l,21600r21600,l21600,xe">
              <v:stroke joinstyle="miter"/>
              <v:path gradientshapeok="t" o:connecttype="rect"/>
            </v:shapetype>
            <v:shape id="TextBox 13" o:spid="_x0000_s1026" type="#_x0000_t202" style="position:absolute;margin-left:260.1pt;margin-top:-26.2pt;width:69.4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EmiwEAAAwDAAAOAAAAZHJzL2Uyb0RvYy54bWysUttu2zAMfS+wfxD0vtgN0CAw4gTbihYF&#10;im1A2w9QZCk2YIkqqcTO34+Scym6t2EvFEVKh4eHXG1G14uDQerA1/J2VkphvIam87tavr0+fF1K&#10;QVH5RvXgTS2PhuRm/eVmNYTKzKGFvjEoGMRTNYRatjGGqihIt8YpmkEwnpMW0KnIV9wVDaqB0V1f&#10;zMtyUQyATUDQhoij91NSrjO+tUbHX9aSiaKvJXOL2WK222SL9UpVO1Sh7fSJhvoHFk51noteoO5V&#10;VGKP3V9QrtMIBDbONLgCrO20yT1wN7flp25eWhVM7oXFoXCRif4frP55eAm/UcTxO4w8wCTIEKgi&#10;DqZ+RosuncxUcJ4lPF5kM2MUmoPLJXO/k0Jzar5YlIu7hFJcPwek+GjAieTUEnkqWSx1eKY4PT0/&#10;4X/X8smL43Y8cdpCc2SqA0+rlvS+V2ik6J88y5FGe3bw7GzPDsb+B0wLoLxugec/EfDwbR/BdplE&#10;qjaVOJFgyXMbp/VIM/14z6+uS7z+AwAA//8DAFBLAwQUAAYACAAAACEAcTWVqeAAAAALAQAADwAA&#10;AGRycy9kb3ducmV2LnhtbEyPwU7DMAyG70i8Q2QkblvSilasNJ0mBCckRFcOHNMma6M1Tmmyrbw9&#10;5sSOtj/9/v5yu7iRnc0crEcJyVoAM9h5bbGX8Nm8rh6BhahQq9GjkfBjAmyr25tSFdpfsDbnfewZ&#10;hWAolIQhxqngPHSDcSqs/WSQbgc/OxVpnHuuZ3WhcDfyVIicO2WRPgxqMs+D6Y77k5Ow+8L6xX6/&#10;tx/1obZNsxH4lh+lvL9bdk/AolniPwx/+qQOFTm1/oQ6sFFCloqUUAmrLH0ARkSebRJgLW0SkQGv&#10;Sn7dofoFAAD//wMAUEsBAi0AFAAGAAgAAAAhALaDOJL+AAAA4QEAABMAAAAAAAAAAAAAAAAAAAAA&#10;AFtDb250ZW50X1R5cGVzXS54bWxQSwECLQAUAAYACAAAACEAOP0h/9YAAACUAQAACwAAAAAAAAAA&#10;AAAAAAAvAQAAX3JlbHMvLnJlbHNQSwECLQAUAAYACAAAACEAcWThJosBAAAMAwAADgAAAAAAAAAA&#10;AAAAAAAuAgAAZHJzL2Uyb0RvYy54bWxQSwECLQAUAAYACAAAACEAcTWVqeAAAAALAQAADwAAAAAA&#10;AAAAAAAAAADlAwAAZHJzL2Rvd25yZXYueG1sUEsFBgAAAAAEAAQA8wAAAPIEAAAAAA==&#10;" filled="f" stroked="f">
              <v:textbox inset="0,0,0,0">
                <w:txbxContent>
                  <w:p w14:paraId="1A70C3C8" w14:textId="77777777" w:rsidR="00E51C4C" w:rsidRPr="00422885" w:rsidRDefault="00E51C4C" w:rsidP="00E51C4C">
                    <w:pPr>
                      <w:spacing w:line="392" w:lineRule="exact"/>
                      <w:jc w:val="center"/>
                      <w:rPr>
                        <w:rFonts w:ascii="DM Sans" w:eastAsia="DM Sans Bold" w:hAnsi="DM Sans" w:cs="DM Sans Bold"/>
                        <w:b/>
                        <w:bCs/>
                        <w:color w:val="000000" w:themeColor="text1"/>
                        <w:kern w:val="24"/>
                        <w:sz w:val="13"/>
                        <w:szCs w:val="13"/>
                        <w14:ligatures w14:val="none"/>
                      </w:rPr>
                    </w:pPr>
                    <w:r w:rsidRPr="0035142F">
                      <w:rPr>
                        <w:rFonts w:ascii="DM Sans" w:eastAsia="DM Sans Bold" w:hAnsi="DM Sans" w:cs="DM Sans Bold"/>
                        <w:b/>
                        <w:bCs/>
                        <w:color w:val="000000" w:themeColor="text1"/>
                        <w:kern w:val="24"/>
                        <w:sz w:val="13"/>
                        <w:szCs w:val="13"/>
                      </w:rPr>
                      <w:t>Programme Operator</w:t>
                    </w:r>
                  </w:p>
                  <w:p w14:paraId="13D63643" w14:textId="48AFC6F7" w:rsidR="00903A25" w:rsidRPr="00422885" w:rsidRDefault="00903A25" w:rsidP="00903A25">
                    <w:pPr>
                      <w:spacing w:line="392" w:lineRule="exact"/>
                      <w:jc w:val="center"/>
                      <w:rPr>
                        <w:rFonts w:ascii="DM Sans" w:eastAsia="DM Sans Bold" w:hAnsi="DM Sans" w:cs="DM Sans Bold"/>
                        <w:b/>
                        <w:bCs/>
                        <w:color w:val="000000" w:themeColor="text1"/>
                        <w:kern w:val="24"/>
                        <w:sz w:val="13"/>
                        <w:szCs w:val="13"/>
                        <w14:ligatures w14:val="none"/>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E37C31C" wp14:editId="45FC97C2">
              <wp:simplePos x="0" y="0"/>
              <wp:positionH relativeFrom="margin">
                <wp:align>left</wp:align>
              </wp:positionH>
              <wp:positionV relativeFrom="paragraph">
                <wp:posOffset>39082</wp:posOffset>
              </wp:positionV>
              <wp:extent cx="2615745" cy="152249"/>
              <wp:effectExtent l="0" t="0" r="0" b="0"/>
              <wp:wrapNone/>
              <wp:docPr id="38855529" name="TextBox 14"/>
              <wp:cNvGraphicFramePr/>
              <a:graphic xmlns:a="http://schemas.openxmlformats.org/drawingml/2006/main">
                <a:graphicData uri="http://schemas.microsoft.com/office/word/2010/wordprocessingShape">
                  <wps:wsp>
                    <wps:cNvSpPr txBox="1"/>
                    <wps:spPr>
                      <a:xfrm>
                        <a:off x="0" y="0"/>
                        <a:ext cx="2615745" cy="152249"/>
                      </a:xfrm>
                      <a:prstGeom prst="rect">
                        <a:avLst/>
                      </a:prstGeom>
                    </wps:spPr>
                    <wps:txbx>
                      <w:txbxContent>
                        <w:p w14:paraId="1B7525B5" w14:textId="77777777" w:rsidR="00E51C4C" w:rsidRPr="003004C7" w:rsidRDefault="00E51C4C" w:rsidP="00E51C4C">
                          <w:pPr>
                            <w:spacing w:after="0" w:line="240" w:lineRule="exact"/>
                            <w:rPr>
                              <w:rFonts w:ascii="Trebuchet MS" w:eastAsia="DM Sans" w:hAnsi="Trebuchet MS" w:cs="DM Sans"/>
                              <w:b/>
                              <w:bCs/>
                              <w:color w:val="3C3C3C"/>
                              <w:kern w:val="24"/>
                              <w14:ligatures w14:val="none"/>
                            </w:rPr>
                          </w:pPr>
                          <w:r w:rsidRPr="0035142F">
                            <w:rPr>
                              <w:rFonts w:ascii="Trebuchet MS" w:eastAsia="DM Sans" w:hAnsi="Trebuchet MS" w:cs="DM Sans"/>
                              <w:b/>
                              <w:bCs/>
                              <w:color w:val="3C3C3C"/>
                              <w:kern w:val="24"/>
                            </w:rPr>
                            <w:t>Civic Engagement Programme</w:t>
                          </w:r>
                        </w:p>
                      </w:txbxContent>
                    </wps:txbx>
                    <wps:bodyPr wrap="square" lIns="0" tIns="0" rIns="0" bIns="0" rtlCol="0" anchor="t">
                      <a:spAutoFit/>
                    </wps:bodyPr>
                  </wps:wsp>
                </a:graphicData>
              </a:graphic>
            </wp:anchor>
          </w:drawing>
        </mc:Choice>
        <mc:Fallback>
          <w:pict>
            <v:shape w14:anchorId="4E37C31C" id="TextBox 14" o:spid="_x0000_s1027" type="#_x0000_t202" style="position:absolute;margin-left:0;margin-top:3.1pt;width:205.95pt;height:12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skQEAABQDAAAOAAAAZHJzL2Uyb0RvYy54bWysUttu2zAMfR+wfxD0vjgxmm414hRbiw4D&#10;hq1A2w9QZCk2YIkqqcTO34+Scym2t6EvFEVKh4eHXN2Orhd7g9SBr+ViNpfCeA1N57e1fHl++PRF&#10;CorKN6oHb2p5MCRv1x8/rIZQmRJa6BuDgkE8VUOoZRtjqIqCdGucohkE4zlpAZ2KfMVt0aAaGN31&#10;RTmfXxcDYBMQtCHi6P2UlOuMb63R8be1ZKLoa8ncYraY7SbZYr1S1RZVaDt9pKH+g4VTneeiZ6h7&#10;FZXYYfcPlOs0AoGNMw2uAGs7bXIP3M1i/lc3T60KJvfC4lA4y0TvB6t/7Z/CI4o4foORB5gEGQJV&#10;xMHUz2jRpZOZCs6zhIezbGaMQnOwvF4sP18tpdCcWyzL8uomwRSX3wEpfjfgRHJqiTyWrJba/6Q4&#10;PT094X+X+smL42YUXfOG2waaA1MeeGq1pNedQiNF/8OzLGnEJwdPzubkYOzvYFoE5XULvAcTDwpf&#10;dxEeuswlFZ1KHLmw9Lmb45qk2b6951eXZV7/AQAA//8DAFBLAwQUAAYACAAAACEASH+rH9oAAAAF&#10;AQAADwAAAGRycy9kb3ducmV2LnhtbEyPMU/DMBCFd6T+B+sqsaDWcUAVDXGqqoKFjcLC5sbXJMI+&#10;R7GbhP56jgnG03v63nflbvZOjDjELpAGtc5AINXBdtRo+Hh/WT2CiMmQNS4QavjGCLtqcVOawoaJ&#10;3nA8pkYwhGJhNLQp9YWUsW7Rm7gOPRJn5zB4k/gcGmkHMzHcO5ln2UZ60xEvtKbHQ4v11/HiNWzm&#10;5/7udYv5dK3dSJ9XpRIqrW+X8/4JRMI5/ZXhV5/VoWKnU7iQjcJp4EcSk3IQHD4otQVx0nCf5SCr&#10;Uv63r34AAAD//wMAUEsBAi0AFAAGAAgAAAAhALaDOJL+AAAA4QEAABMAAAAAAAAAAAAAAAAAAAAA&#10;AFtDb250ZW50X1R5cGVzXS54bWxQSwECLQAUAAYACAAAACEAOP0h/9YAAACUAQAACwAAAAAAAAAA&#10;AAAAAAAvAQAAX3JlbHMvLnJlbHNQSwECLQAUAAYACAAAACEA7q0P7JEBAAAUAwAADgAAAAAAAAAA&#10;AAAAAAAuAgAAZHJzL2Uyb0RvYy54bWxQSwECLQAUAAYACAAAACEASH+rH9oAAAAFAQAADwAAAAAA&#10;AAAAAAAAAADrAwAAZHJzL2Rvd25yZXYueG1sUEsFBgAAAAAEAAQA8wAAAPIEAAAAAA==&#10;" filled="f" stroked="f">
              <v:textbox style="mso-fit-shape-to-text:t" inset="0,0,0,0">
                <w:txbxContent>
                  <w:p w14:paraId="1B7525B5" w14:textId="77777777" w:rsidR="00E51C4C" w:rsidRPr="003004C7" w:rsidRDefault="00E51C4C" w:rsidP="00E51C4C">
                    <w:pPr>
                      <w:spacing w:after="0" w:line="240" w:lineRule="exact"/>
                      <w:rPr>
                        <w:rFonts w:ascii="Trebuchet MS" w:eastAsia="DM Sans" w:hAnsi="Trebuchet MS" w:cs="DM Sans"/>
                        <w:b/>
                        <w:bCs/>
                        <w:color w:val="3C3C3C"/>
                        <w:kern w:val="24"/>
                        <w14:ligatures w14:val="none"/>
                      </w:rPr>
                    </w:pPr>
                    <w:r w:rsidRPr="0035142F">
                      <w:rPr>
                        <w:rFonts w:ascii="Trebuchet MS" w:eastAsia="DM Sans" w:hAnsi="Trebuchet MS" w:cs="DM Sans"/>
                        <w:b/>
                        <w:bCs/>
                        <w:color w:val="3C3C3C"/>
                        <w:kern w:val="24"/>
                      </w:rPr>
                      <w:t>Civic Engagement Programme</w:t>
                    </w:r>
                  </w:p>
                </w:txbxContent>
              </v:textbox>
              <w10:wrap anchorx="margin"/>
            </v:shape>
          </w:pict>
        </mc:Fallback>
      </mc:AlternateContent>
    </w:r>
    <w:r w:rsidR="00B02B5B">
      <w:rPr>
        <w:noProof/>
      </w:rPr>
      <w:drawing>
        <wp:anchor distT="0" distB="0" distL="114300" distR="114300" simplePos="0" relativeHeight="251667456" behindDoc="0" locked="0" layoutInCell="1" allowOverlap="1" wp14:anchorId="0A2C3012" wp14:editId="20AD6A65">
          <wp:simplePos x="0" y="0"/>
          <wp:positionH relativeFrom="margin">
            <wp:align>right</wp:align>
          </wp:positionH>
          <wp:positionV relativeFrom="paragraph">
            <wp:posOffset>9398</wp:posOffset>
          </wp:positionV>
          <wp:extent cx="847090" cy="213995"/>
          <wp:effectExtent l="0" t="0" r="0" b="0"/>
          <wp:wrapThrough wrapText="bothSides">
            <wp:wrapPolygon edited="0">
              <wp:start x="1457" y="0"/>
              <wp:lineTo x="0" y="15383"/>
              <wp:lineTo x="0" y="19228"/>
              <wp:lineTo x="20888" y="19228"/>
              <wp:lineTo x="20888" y="7691"/>
              <wp:lineTo x="19916" y="0"/>
              <wp:lineTo x="1457" y="0"/>
            </wp:wrapPolygon>
          </wp:wrapThrough>
          <wp:docPr id="1739030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00952" name="Picture 1906300952"/>
                  <pic:cNvPicPr/>
                </pic:nvPicPr>
                <pic:blipFill>
                  <a:blip r:embed="rId1">
                    <a:extLst>
                      <a:ext uri="{28A0092B-C50C-407E-A947-70E740481C1C}">
                        <a14:useLocalDpi xmlns:a14="http://schemas.microsoft.com/office/drawing/2010/main" val="0"/>
                      </a:ext>
                    </a:extLst>
                  </a:blip>
                  <a:stretch>
                    <a:fillRect/>
                  </a:stretch>
                </pic:blipFill>
                <pic:spPr>
                  <a:xfrm>
                    <a:off x="0" y="0"/>
                    <a:ext cx="847090" cy="213995"/>
                  </a:xfrm>
                  <a:prstGeom prst="rect">
                    <a:avLst/>
                  </a:prstGeom>
                </pic:spPr>
              </pic:pic>
            </a:graphicData>
          </a:graphic>
          <wp14:sizeRelH relativeFrom="page">
            <wp14:pctWidth>0</wp14:pctWidth>
          </wp14:sizeRelH>
          <wp14:sizeRelV relativeFrom="page">
            <wp14:pctHeight>0</wp14:pctHeight>
          </wp14:sizeRelV>
        </wp:anchor>
      </w:drawing>
    </w:r>
    <w:r w:rsidR="00B02B5B">
      <w:rPr>
        <w:noProof/>
      </w:rPr>
      <w:drawing>
        <wp:anchor distT="0" distB="0" distL="114300" distR="114300" simplePos="0" relativeHeight="251666432" behindDoc="1" locked="0" layoutInCell="1" allowOverlap="1" wp14:anchorId="23363CC9" wp14:editId="3D478232">
          <wp:simplePos x="0" y="0"/>
          <wp:positionH relativeFrom="column">
            <wp:posOffset>4072255</wp:posOffset>
          </wp:positionH>
          <wp:positionV relativeFrom="paragraph">
            <wp:posOffset>19685</wp:posOffset>
          </wp:positionV>
          <wp:extent cx="964565" cy="215265"/>
          <wp:effectExtent l="0" t="0" r="6985" b="0"/>
          <wp:wrapTight wrapText="bothSides">
            <wp:wrapPolygon edited="0">
              <wp:start x="0" y="0"/>
              <wp:lineTo x="0" y="19115"/>
              <wp:lineTo x="3413" y="19115"/>
              <wp:lineTo x="5546" y="19115"/>
              <wp:lineTo x="21330" y="19115"/>
              <wp:lineTo x="21330" y="7646"/>
              <wp:lineTo x="16637" y="0"/>
              <wp:lineTo x="0" y="0"/>
            </wp:wrapPolygon>
          </wp:wrapTight>
          <wp:docPr id="5614512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7765" name="Picture 934287765"/>
                  <pic:cNvPicPr/>
                </pic:nvPicPr>
                <pic:blipFill>
                  <a:blip r:embed="rId2">
                    <a:extLst>
                      <a:ext uri="{28A0092B-C50C-407E-A947-70E740481C1C}">
                        <a14:useLocalDpi xmlns:a14="http://schemas.microsoft.com/office/drawing/2010/main" val="0"/>
                      </a:ext>
                    </a:extLst>
                  </a:blip>
                  <a:stretch>
                    <a:fillRect/>
                  </a:stretch>
                </pic:blipFill>
                <pic:spPr>
                  <a:xfrm>
                    <a:off x="0" y="0"/>
                    <a:ext cx="964565" cy="215265"/>
                  </a:xfrm>
                  <a:prstGeom prst="rect">
                    <a:avLst/>
                  </a:prstGeom>
                </pic:spPr>
              </pic:pic>
            </a:graphicData>
          </a:graphic>
          <wp14:sizeRelH relativeFrom="page">
            <wp14:pctWidth>0</wp14:pctWidth>
          </wp14:sizeRelH>
          <wp14:sizeRelV relativeFrom="page">
            <wp14:pctHeight>0</wp14:pctHeight>
          </wp14:sizeRelV>
        </wp:anchor>
      </w:drawing>
    </w:r>
    <w:r w:rsidR="00372DCD">
      <w:rPr>
        <w:noProof/>
      </w:rPr>
      <w:drawing>
        <wp:anchor distT="0" distB="0" distL="114300" distR="114300" simplePos="0" relativeHeight="251665408" behindDoc="0" locked="0" layoutInCell="1" allowOverlap="1" wp14:anchorId="4A8CEADC" wp14:editId="16FF3A59">
          <wp:simplePos x="0" y="0"/>
          <wp:positionH relativeFrom="column">
            <wp:posOffset>3317331</wp:posOffset>
          </wp:positionH>
          <wp:positionV relativeFrom="paragraph">
            <wp:posOffset>-17145</wp:posOffset>
          </wp:positionV>
          <wp:extent cx="620395" cy="311150"/>
          <wp:effectExtent l="0" t="0" r="8255" b="0"/>
          <wp:wrapThrough wrapText="bothSides">
            <wp:wrapPolygon edited="0">
              <wp:start x="5306" y="0"/>
              <wp:lineTo x="0" y="5290"/>
              <wp:lineTo x="0" y="13224"/>
              <wp:lineTo x="5306" y="19837"/>
              <wp:lineTo x="9949" y="19837"/>
              <wp:lineTo x="21224" y="15869"/>
              <wp:lineTo x="21224" y="3967"/>
              <wp:lineTo x="9949" y="0"/>
              <wp:lineTo x="5306" y="0"/>
            </wp:wrapPolygon>
          </wp:wrapThrough>
          <wp:docPr id="1553993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92394" name="Picture 1965692394"/>
                  <pic:cNvPicPr/>
                </pic:nvPicPr>
                <pic:blipFill>
                  <a:blip r:embed="rId3">
                    <a:extLst>
                      <a:ext uri="{28A0092B-C50C-407E-A947-70E740481C1C}">
                        <a14:useLocalDpi xmlns:a14="http://schemas.microsoft.com/office/drawing/2010/main" val="0"/>
                      </a:ext>
                    </a:extLst>
                  </a:blip>
                  <a:stretch>
                    <a:fillRect/>
                  </a:stretch>
                </pic:blipFill>
                <pic:spPr>
                  <a:xfrm>
                    <a:off x="0" y="0"/>
                    <a:ext cx="620395" cy="311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2373" w14:textId="77777777" w:rsidR="007A5CF5" w:rsidRDefault="007A5CF5" w:rsidP="00F93BB4">
      <w:pPr>
        <w:spacing w:after="0" w:line="240" w:lineRule="auto"/>
      </w:pPr>
      <w:r>
        <w:separator/>
      </w:r>
    </w:p>
  </w:footnote>
  <w:footnote w:type="continuationSeparator" w:id="0">
    <w:p w14:paraId="631B58CC" w14:textId="77777777" w:rsidR="007A5CF5" w:rsidRDefault="007A5CF5" w:rsidP="00F93BB4">
      <w:pPr>
        <w:spacing w:after="0" w:line="240" w:lineRule="auto"/>
      </w:pPr>
      <w:r>
        <w:continuationSeparator/>
      </w:r>
    </w:p>
  </w:footnote>
  <w:footnote w:id="1">
    <w:p w14:paraId="74CC517A" w14:textId="77777777" w:rsidR="009B3C15" w:rsidRDefault="009B3C15" w:rsidP="009B3C15">
      <w:pPr>
        <w:pBdr>
          <w:top w:val="nil"/>
          <w:left w:val="nil"/>
          <w:bottom w:val="nil"/>
          <w:right w:val="nil"/>
          <w:between w:val="nil"/>
        </w:pBdr>
        <w:spacing w:after="0" w:line="240" w:lineRule="auto"/>
        <w:ind w:hanging="2"/>
        <w:jc w:val="both"/>
        <w:rPr>
          <w:rFonts w:ascii="Arial" w:eastAsia="Arial" w:hAnsi="Arial" w:cs="Arial"/>
          <w:color w:val="000000"/>
          <w:sz w:val="18"/>
          <w:szCs w:val="18"/>
        </w:rPr>
      </w:pPr>
      <w:r>
        <w:rPr>
          <w:rStyle w:val="FootnoteReference"/>
        </w:rPr>
        <w:footnoteRef/>
      </w:r>
      <w:r>
        <w:rPr>
          <w:rFonts w:ascii="Arial" w:eastAsia="Arial" w:hAnsi="Arial" w:cs="Arial"/>
          <w:color w:val="000000"/>
          <w:sz w:val="18"/>
          <w:szCs w:val="18"/>
        </w:rPr>
        <w:t xml:space="preserve"> The official name will be included, as it appears in the Court decision of establishment/Register of Associations and Foundations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E2B8" w14:textId="3F2CA91F" w:rsidR="00F93BB4" w:rsidRDefault="00E51C4C">
    <w:pPr>
      <w:pStyle w:val="Header"/>
    </w:pPr>
    <w:r>
      <w:rPr>
        <w:noProof/>
      </w:rPr>
      <w:drawing>
        <wp:anchor distT="0" distB="0" distL="114300" distR="114300" simplePos="0" relativeHeight="251689984" behindDoc="0" locked="0" layoutInCell="1" allowOverlap="1" wp14:anchorId="1BD469E7" wp14:editId="7426A4CF">
          <wp:simplePos x="0" y="0"/>
          <wp:positionH relativeFrom="margin">
            <wp:align>left</wp:align>
          </wp:positionH>
          <wp:positionV relativeFrom="paragraph">
            <wp:posOffset>-241935</wp:posOffset>
          </wp:positionV>
          <wp:extent cx="2479040" cy="713740"/>
          <wp:effectExtent l="0" t="0" r="0" b="0"/>
          <wp:wrapSquare wrapText="bothSides"/>
          <wp:docPr id="13761856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6607" name="Picture 136706607"/>
                  <pic:cNvPicPr/>
                </pic:nvPicPr>
                <pic:blipFill>
                  <a:blip r:embed="rId1">
                    <a:extLst>
                      <a:ext uri="{28A0092B-C50C-407E-A947-70E740481C1C}">
                        <a14:useLocalDpi xmlns:a14="http://schemas.microsoft.com/office/drawing/2010/main" val="0"/>
                      </a:ext>
                    </a:extLst>
                  </a:blip>
                  <a:stretch>
                    <a:fillRect/>
                  </a:stretch>
                </pic:blipFill>
                <pic:spPr>
                  <a:xfrm>
                    <a:off x="0" y="0"/>
                    <a:ext cx="2479040" cy="7137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B4"/>
    <w:rsid w:val="000033A0"/>
    <w:rsid w:val="00013906"/>
    <w:rsid w:val="00042832"/>
    <w:rsid w:val="00147E81"/>
    <w:rsid w:val="00163D7C"/>
    <w:rsid w:val="001D2A86"/>
    <w:rsid w:val="002343F5"/>
    <w:rsid w:val="00277FF5"/>
    <w:rsid w:val="002B7AE5"/>
    <w:rsid w:val="003004C7"/>
    <w:rsid w:val="003053D3"/>
    <w:rsid w:val="00323D70"/>
    <w:rsid w:val="00372DCD"/>
    <w:rsid w:val="00421EAC"/>
    <w:rsid w:val="00422885"/>
    <w:rsid w:val="00437F78"/>
    <w:rsid w:val="004968F9"/>
    <w:rsid w:val="004C74A9"/>
    <w:rsid w:val="00536617"/>
    <w:rsid w:val="005E2DAD"/>
    <w:rsid w:val="006B5D6C"/>
    <w:rsid w:val="006E460E"/>
    <w:rsid w:val="006F7CD4"/>
    <w:rsid w:val="00702852"/>
    <w:rsid w:val="007640DC"/>
    <w:rsid w:val="00780DE6"/>
    <w:rsid w:val="007A5CF5"/>
    <w:rsid w:val="007E5A8D"/>
    <w:rsid w:val="007F115E"/>
    <w:rsid w:val="00903A25"/>
    <w:rsid w:val="00921EC9"/>
    <w:rsid w:val="0093067B"/>
    <w:rsid w:val="0097428D"/>
    <w:rsid w:val="009935AF"/>
    <w:rsid w:val="009B0335"/>
    <w:rsid w:val="009B0457"/>
    <w:rsid w:val="009B3C15"/>
    <w:rsid w:val="009C1C0E"/>
    <w:rsid w:val="00A362C9"/>
    <w:rsid w:val="00AA62B6"/>
    <w:rsid w:val="00AE54C9"/>
    <w:rsid w:val="00B02B5B"/>
    <w:rsid w:val="00B30257"/>
    <w:rsid w:val="00B66995"/>
    <w:rsid w:val="00B91654"/>
    <w:rsid w:val="00C311C7"/>
    <w:rsid w:val="00C576D0"/>
    <w:rsid w:val="00D01467"/>
    <w:rsid w:val="00D26E14"/>
    <w:rsid w:val="00D441BE"/>
    <w:rsid w:val="00D457E3"/>
    <w:rsid w:val="00DB47BA"/>
    <w:rsid w:val="00DB6E8D"/>
    <w:rsid w:val="00DC27C6"/>
    <w:rsid w:val="00E11BC9"/>
    <w:rsid w:val="00E232AD"/>
    <w:rsid w:val="00E51C4C"/>
    <w:rsid w:val="00E879B4"/>
    <w:rsid w:val="00EA0260"/>
    <w:rsid w:val="00EC6A77"/>
    <w:rsid w:val="00EF5F63"/>
    <w:rsid w:val="00F37D46"/>
    <w:rsid w:val="00F93BB4"/>
    <w:rsid w:val="00FC7867"/>
    <w:rsid w:val="00FE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2604"/>
  <w15:chartTrackingRefBased/>
  <w15:docId w15:val="{97F7E1FB-BCD8-E543-A9BA-EDC32BF5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60"/>
    <w:pPr>
      <w:spacing w:line="259" w:lineRule="auto"/>
    </w:pPr>
    <w:rPr>
      <w:sz w:val="22"/>
      <w:szCs w:val="22"/>
      <w:lang w:val="ro-RO"/>
    </w:rPr>
  </w:style>
  <w:style w:type="paragraph" w:styleId="Heading1">
    <w:name w:val="heading 1"/>
    <w:basedOn w:val="Normal"/>
    <w:next w:val="Normal"/>
    <w:link w:val="Heading1Char"/>
    <w:uiPriority w:val="9"/>
    <w:qFormat/>
    <w:rsid w:val="00F93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B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B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B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BB4"/>
    <w:rPr>
      <w:rFonts w:eastAsiaTheme="majorEastAsia" w:cstheme="majorBidi"/>
      <w:color w:val="272727" w:themeColor="text1" w:themeTint="D8"/>
    </w:rPr>
  </w:style>
  <w:style w:type="paragraph" w:styleId="Title">
    <w:name w:val="Title"/>
    <w:basedOn w:val="Normal"/>
    <w:next w:val="Normal"/>
    <w:link w:val="TitleChar"/>
    <w:uiPriority w:val="10"/>
    <w:qFormat/>
    <w:rsid w:val="00F93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BB4"/>
    <w:pPr>
      <w:spacing w:before="160"/>
      <w:jc w:val="center"/>
    </w:pPr>
    <w:rPr>
      <w:i/>
      <w:iCs/>
      <w:color w:val="404040" w:themeColor="text1" w:themeTint="BF"/>
    </w:rPr>
  </w:style>
  <w:style w:type="character" w:customStyle="1" w:styleId="QuoteChar">
    <w:name w:val="Quote Char"/>
    <w:basedOn w:val="DefaultParagraphFont"/>
    <w:link w:val="Quote"/>
    <w:uiPriority w:val="29"/>
    <w:rsid w:val="00F93BB4"/>
    <w:rPr>
      <w:i/>
      <w:iCs/>
      <w:color w:val="404040" w:themeColor="text1" w:themeTint="BF"/>
    </w:rPr>
  </w:style>
  <w:style w:type="paragraph" w:styleId="ListParagraph">
    <w:name w:val="List Paragraph"/>
    <w:basedOn w:val="Normal"/>
    <w:uiPriority w:val="34"/>
    <w:qFormat/>
    <w:rsid w:val="00F93BB4"/>
    <w:pPr>
      <w:ind w:left="720"/>
      <w:contextualSpacing/>
    </w:pPr>
  </w:style>
  <w:style w:type="character" w:styleId="IntenseEmphasis">
    <w:name w:val="Intense Emphasis"/>
    <w:basedOn w:val="DefaultParagraphFont"/>
    <w:uiPriority w:val="21"/>
    <w:qFormat/>
    <w:rsid w:val="00F93BB4"/>
    <w:rPr>
      <w:i/>
      <w:iCs/>
      <w:color w:val="0F4761" w:themeColor="accent1" w:themeShade="BF"/>
    </w:rPr>
  </w:style>
  <w:style w:type="paragraph" w:styleId="IntenseQuote">
    <w:name w:val="Intense Quote"/>
    <w:basedOn w:val="Normal"/>
    <w:next w:val="Normal"/>
    <w:link w:val="IntenseQuoteChar"/>
    <w:uiPriority w:val="30"/>
    <w:qFormat/>
    <w:rsid w:val="00F93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BB4"/>
    <w:rPr>
      <w:i/>
      <w:iCs/>
      <w:color w:val="0F4761" w:themeColor="accent1" w:themeShade="BF"/>
    </w:rPr>
  </w:style>
  <w:style w:type="character" w:styleId="IntenseReference">
    <w:name w:val="Intense Reference"/>
    <w:basedOn w:val="DefaultParagraphFont"/>
    <w:uiPriority w:val="32"/>
    <w:qFormat/>
    <w:rsid w:val="00F93BB4"/>
    <w:rPr>
      <w:b/>
      <w:bCs/>
      <w:smallCaps/>
      <w:color w:val="0F4761" w:themeColor="accent1" w:themeShade="BF"/>
      <w:spacing w:val="5"/>
    </w:rPr>
  </w:style>
  <w:style w:type="paragraph" w:styleId="Header">
    <w:name w:val="header"/>
    <w:basedOn w:val="Normal"/>
    <w:link w:val="HeaderChar"/>
    <w:uiPriority w:val="99"/>
    <w:unhideWhenUsed/>
    <w:rsid w:val="00F9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B4"/>
  </w:style>
  <w:style w:type="paragraph" w:styleId="Footer">
    <w:name w:val="footer"/>
    <w:basedOn w:val="Normal"/>
    <w:link w:val="FooterChar"/>
    <w:uiPriority w:val="99"/>
    <w:unhideWhenUsed/>
    <w:rsid w:val="00F9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B4"/>
  </w:style>
  <w:style w:type="character" w:styleId="Hyperlink">
    <w:name w:val="Hyperlink"/>
    <w:qFormat/>
    <w:rsid w:val="006B5D6C"/>
    <w:rPr>
      <w:color w:val="0000FF"/>
      <w:w w:val="100"/>
      <w:position w:val="-1"/>
      <w:u w:val="single"/>
      <w:effect w:val="none"/>
      <w:vertAlign w:val="baseline"/>
      <w:cs w:val="0"/>
      <w:em w:val="none"/>
    </w:rPr>
  </w:style>
  <w:style w:type="character" w:styleId="FootnoteReference">
    <w:name w:val="footnote reference"/>
    <w:qFormat/>
    <w:rsid w:val="009B3C15"/>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jiOGUKsYamHpgxu3vEk7gV6N_HmKQOTs/ed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Diaconu</dc:creator>
  <cp:keywords/>
  <dc:description/>
  <cp:lastModifiedBy>georgiana marcu</cp:lastModifiedBy>
  <cp:revision>12</cp:revision>
  <cp:lastPrinted>2025-03-14T15:59:00Z</cp:lastPrinted>
  <dcterms:created xsi:type="dcterms:W3CDTF">2025-03-27T07:56:00Z</dcterms:created>
  <dcterms:modified xsi:type="dcterms:W3CDTF">2025-04-24T06:36:00Z</dcterms:modified>
</cp:coreProperties>
</file>